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6E7C149D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B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C" w14:textId="3EC8D418" w:rsidR="00D618BD" w:rsidRPr="00FC47D1" w:rsidRDefault="00C65C2E" w:rsidP="000A284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C47D1">
              <w:rPr>
                <w:b/>
              </w:rPr>
              <w:t>137</w:t>
            </w:r>
            <w:bookmarkStart w:id="0" w:name="_GoBack"/>
            <w:bookmarkEnd w:id="0"/>
          </w:p>
        </w:tc>
      </w:tr>
      <w:tr w:rsidR="00D618BD" w:rsidRPr="00D618BD" w14:paraId="6E7C14A0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E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149F" w14:textId="2DC9E102" w:rsidR="00D618BD" w:rsidRPr="00D618BD" w:rsidRDefault="000E672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E672E">
              <w:rPr>
                <w:b/>
              </w:rPr>
              <w:t>2260442</w:t>
            </w:r>
          </w:p>
        </w:tc>
      </w:tr>
    </w:tbl>
    <w:p w14:paraId="6E7C14A1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6E7C14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E7C14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6E7C14A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6E7C14A5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6E7C14A6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6E7C14A7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6E7C14A8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6E7C14A9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6E7C14AA" w14:textId="01526FAB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87DFB">
        <w:rPr>
          <w:b/>
        </w:rPr>
        <w:t>п</w:t>
      </w:r>
      <w:r w:rsidR="00E87DFB" w:rsidRPr="00E87DFB">
        <w:rPr>
          <w:b/>
        </w:rPr>
        <w:t>лафон</w:t>
      </w:r>
      <w:r w:rsidR="00E87DFB">
        <w:rPr>
          <w:b/>
        </w:rPr>
        <w:t>ов</w:t>
      </w:r>
      <w:r w:rsidR="00E87DFB" w:rsidRPr="00E87DFB">
        <w:rPr>
          <w:b/>
        </w:rPr>
        <w:t xml:space="preserve"> </w:t>
      </w:r>
      <w:r w:rsidR="000E672E" w:rsidRPr="000E672E">
        <w:rPr>
          <w:b/>
        </w:rPr>
        <w:t>Шар d150</w:t>
      </w:r>
    </w:p>
    <w:p w14:paraId="6E7C14AB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6E7C14AC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6E7C14AD" w14:textId="77777777"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6E7C14AE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4678"/>
        <w:gridCol w:w="3734"/>
      </w:tblGrid>
      <w:tr w:rsidR="00001EB6" w:rsidRPr="00833833" w14:paraId="6E7C14B1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6E7C14B4" w14:textId="77777777" w:rsidTr="00730328">
        <w:trPr>
          <w:trHeight w:val="64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2" w14:textId="780AA90A" w:rsidR="00452BA8" w:rsidRPr="00833833" w:rsidRDefault="008E5EE1" w:rsidP="000E672E">
            <w:pPr>
              <w:jc w:val="center"/>
              <w:rPr>
                <w:color w:val="000000"/>
              </w:rPr>
            </w:pPr>
            <w:r w:rsidRPr="008E5EE1">
              <w:rPr>
                <w:color w:val="000000"/>
              </w:rPr>
              <w:t xml:space="preserve">Плафон </w:t>
            </w:r>
            <w:r w:rsidR="000E672E" w:rsidRPr="000E672E">
              <w:rPr>
                <w:color w:val="000000"/>
              </w:rPr>
              <w:t>Шар d150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14B3" w14:textId="058CDC87" w:rsidR="00452BA8" w:rsidRPr="00941858" w:rsidRDefault="00452BA8" w:rsidP="000E672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30328">
              <w:rPr>
                <w:color w:val="000000"/>
              </w:rPr>
              <w:t>для с</w:t>
            </w:r>
            <w:r w:rsidR="00730328" w:rsidRPr="00730328">
              <w:rPr>
                <w:color w:val="000000"/>
              </w:rPr>
              <w:t>ветильник</w:t>
            </w:r>
            <w:r w:rsidR="00730328">
              <w:rPr>
                <w:color w:val="000000"/>
              </w:rPr>
              <w:t>ов</w:t>
            </w:r>
            <w:r w:rsidR="00730328" w:rsidRPr="00730328">
              <w:rPr>
                <w:color w:val="000000"/>
              </w:rPr>
              <w:t xml:space="preserve"> </w:t>
            </w:r>
            <w:r w:rsidR="000E672E" w:rsidRPr="000E672E">
              <w:rPr>
                <w:color w:val="000000"/>
              </w:rPr>
              <w:t>НББ 64-60-110 Шар</w:t>
            </w:r>
          </w:p>
        </w:tc>
      </w:tr>
      <w:tr w:rsidR="00452BA8" w:rsidRPr="00833833" w14:paraId="6E7C14B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14B5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6" w14:textId="77777777"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УХЛ1</w:t>
            </w:r>
          </w:p>
        </w:tc>
      </w:tr>
      <w:tr w:rsidR="00730328" w:rsidRPr="00833833" w14:paraId="6E7C14BA" w14:textId="77777777" w:rsidTr="00FE1C3A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8" w14:textId="77777777"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9" w14:textId="77777777" w:rsidR="00730328" w:rsidRPr="00676416" w:rsidRDefault="00730328" w:rsidP="008E5EE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 xml:space="preserve"> светильника,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E5EE1">
              <w:rPr>
                <w:color w:val="000000"/>
              </w:rPr>
              <w:t>4</w:t>
            </w:r>
            <w:r w:rsidRPr="00941858">
              <w:rPr>
                <w:color w:val="000000"/>
              </w:rPr>
              <w:t>4</w:t>
            </w:r>
          </w:p>
        </w:tc>
      </w:tr>
      <w:tr w:rsidR="00730328" w:rsidRPr="00833833" w14:paraId="6E7C14BE" w14:textId="77777777" w:rsidTr="008E5EE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B" w14:textId="77777777"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C" w14:textId="77777777" w:rsidR="00730328" w:rsidRPr="00676416" w:rsidRDefault="0073032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D" w14:textId="35BB9E75" w:rsidR="00730328" w:rsidRPr="007466AD" w:rsidRDefault="007466AD" w:rsidP="00730328">
            <w:pPr>
              <w:rPr>
                <w:color w:val="000000"/>
              </w:rPr>
            </w:pPr>
            <w:r w:rsidRPr="007466AD">
              <w:rPr>
                <w:color w:val="07162B"/>
              </w:rPr>
              <w:t>Диаметр стекла: - 150 мм, горловина - 85 мм.</w:t>
            </w:r>
          </w:p>
        </w:tc>
      </w:tr>
      <w:tr w:rsidR="00A80E23" w:rsidRPr="00833833" w14:paraId="6E7C14C2" w14:textId="77777777" w:rsidTr="008E5EE1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BF" w14:textId="77777777" w:rsidR="00A80E23" w:rsidRPr="00833833" w:rsidRDefault="00A80E23" w:rsidP="00D73987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0" w14:textId="77777777" w:rsidR="00A80E23" w:rsidRPr="002F028E" w:rsidRDefault="00A80E23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Цвет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1" w14:textId="08F9A49C" w:rsidR="00A80E23" w:rsidRPr="002F028E" w:rsidRDefault="000E672E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прозрачный</w:t>
            </w:r>
          </w:p>
        </w:tc>
      </w:tr>
      <w:tr w:rsidR="00E33159" w:rsidRPr="00833833" w14:paraId="6E7C14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3" w14:textId="77777777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4" w14:textId="10FB333C" w:rsidR="00B242CF" w:rsidRPr="00C54543" w:rsidRDefault="008E5EE1" w:rsidP="000E672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730328">
              <w:rPr>
                <w:color w:val="000000"/>
              </w:rPr>
              <w:t xml:space="preserve">лафон </w:t>
            </w:r>
            <w:r>
              <w:rPr>
                <w:color w:val="000000"/>
              </w:rPr>
              <w:t xml:space="preserve">– </w:t>
            </w:r>
            <w:r w:rsidR="000E672E">
              <w:rPr>
                <w:color w:val="000000"/>
              </w:rPr>
              <w:t>стеклянный</w:t>
            </w:r>
            <w:r w:rsidR="00730328">
              <w:rPr>
                <w:color w:val="000000"/>
              </w:rPr>
              <w:t>.</w:t>
            </w:r>
          </w:p>
        </w:tc>
      </w:tr>
      <w:tr w:rsidR="0023220D" w:rsidRPr="00833833" w14:paraId="6E7C14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6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7" w14:textId="77777777"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14:paraId="6E7C14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14CA" w14:textId="77777777"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14:paraId="6E7C14CC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6E7C14CD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6E7C14CE" w14:textId="77777777"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6E7C14CF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6E7C14D0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6E7C14D1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E7C14D2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7C14D3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E7C14D4" w14:textId="49389C7A"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E672E">
        <w:rPr>
          <w:sz w:val="24"/>
          <w:szCs w:val="24"/>
        </w:rPr>
        <w:t>П</w:t>
      </w:r>
      <w:r w:rsidR="00690185" w:rsidRPr="00D618BD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7C14D5" w14:textId="1CDA0F40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672E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6E7C14D6" w14:textId="406EB3AE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E672E">
        <w:rPr>
          <w:sz w:val="24"/>
          <w:szCs w:val="24"/>
        </w:rPr>
        <w:t>П</w:t>
      </w:r>
      <w:r w:rsidRPr="00D618BD">
        <w:rPr>
          <w:sz w:val="24"/>
          <w:szCs w:val="24"/>
        </w:rPr>
        <w:t>АО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6E7C14D7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E7C14D8" w14:textId="77777777"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E7C14D9" w14:textId="1A746CFB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E672E">
        <w:rPr>
          <w:bCs/>
          <w:sz w:val="24"/>
          <w:szCs w:val="24"/>
        </w:rPr>
        <w:t>П</w:t>
      </w:r>
      <w:r w:rsidRPr="00D618BD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7C14DA" w14:textId="77777777"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6E7C14DB" w14:textId="77777777" w:rsidR="001B3CFF" w:rsidRPr="00927381" w:rsidRDefault="00CF656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1B3CFF" w:rsidRPr="00927381">
          <w:rPr>
            <w:sz w:val="24"/>
            <w:szCs w:val="24"/>
          </w:rPr>
          <w:t>ГОСТ Р МЭК 598-2-1-97</w:t>
        </w:r>
      </w:hyperlink>
      <w:r w:rsidR="001B3CFF" w:rsidRPr="00927381">
        <w:rPr>
          <w:sz w:val="24"/>
          <w:szCs w:val="24"/>
        </w:rPr>
        <w:t> «</w:t>
      </w:r>
      <w:hyperlink r:id="rId12" w:history="1">
        <w:r w:rsidR="001B3CF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1B3CFF" w:rsidRPr="00927381">
        <w:rPr>
          <w:sz w:val="24"/>
          <w:szCs w:val="24"/>
        </w:rPr>
        <w:t>»;</w:t>
      </w:r>
    </w:p>
    <w:p w14:paraId="6E7C14DC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6E7C14DD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6E7C14DE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598-2-20-97 «Светильники. Часть 2. Частные требования. Раздел 20. Гирлянды световые»;</w:t>
      </w:r>
    </w:p>
    <w:p w14:paraId="6E7C14DF" w14:textId="77777777" w:rsidR="001B3CFF" w:rsidRPr="008F1B6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6E7C14E0" w14:textId="77777777" w:rsidR="001B3CFF" w:rsidRPr="00435AF9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6E7C14E1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7C14E2" w14:textId="77777777" w:rsidR="001B3CFF" w:rsidRPr="00927381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7C14E3" w14:textId="77777777" w:rsidR="001B3CFF" w:rsidRPr="00641C4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6E7C14E4" w14:textId="77777777" w:rsidR="001B3CFF" w:rsidRPr="00641C47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14:paraId="6E7C14E5" w14:textId="77777777" w:rsidR="001B3CFF" w:rsidRPr="00D618BD" w:rsidRDefault="001B3CFF" w:rsidP="001B3CF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6E7C14E6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6E7C14E7" w14:textId="77777777"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6E7C14E8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6E7C14E9" w14:textId="77777777"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6E7C14EA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6E7C14EB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6E7C14EC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7C14ED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6E7C14EE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6E7C14EF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7C14F0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6E7C14F1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7C14F2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6E7C14F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6E7C14F4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6E7C14F5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6E7C14F6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6E7C14F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6E7C14F8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6E7C14F9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6E7C14FA" w14:textId="77777777"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E7C14FB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7C14FC" w14:textId="77777777"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6E7C14FD" w14:textId="43B0E734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E672E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6E7C14F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7C14FF" w14:textId="77777777" w:rsidR="00830CE0" w:rsidRDefault="00830CE0" w:rsidP="00D618BD">
      <w:pPr>
        <w:spacing w:line="276" w:lineRule="auto"/>
      </w:pPr>
    </w:p>
    <w:p w14:paraId="6E7C1500" w14:textId="77777777" w:rsidR="006C4BAF" w:rsidRPr="00D618BD" w:rsidRDefault="006C4BAF" w:rsidP="00D618BD">
      <w:pPr>
        <w:spacing w:line="276" w:lineRule="auto"/>
      </w:pPr>
    </w:p>
    <w:p w14:paraId="6E7C1501" w14:textId="77777777" w:rsidR="006C4BAF" w:rsidRPr="002D3050" w:rsidRDefault="006C4BAF" w:rsidP="006C4BAF">
      <w:pPr>
        <w:spacing w:line="276" w:lineRule="auto"/>
      </w:pPr>
    </w:p>
    <w:p w14:paraId="6E7C1502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6E7C1503" w14:textId="73F8B628" w:rsidR="006C4BAF" w:rsidRPr="002D3050" w:rsidRDefault="006C4BAF" w:rsidP="006C4BAF">
      <w:pPr>
        <w:spacing w:line="276" w:lineRule="auto"/>
      </w:pPr>
      <w:r w:rsidRPr="002D3050">
        <w:t xml:space="preserve"> </w:t>
      </w:r>
      <w:r w:rsidR="000E672E">
        <w:t xml:space="preserve">                             Д</w:t>
      </w:r>
      <w:r w:rsidRPr="002D3050">
        <w:t xml:space="preserve">олжность </w:t>
      </w:r>
      <w:r w:rsidR="000E672E">
        <w:t xml:space="preserve">                                                   </w:t>
      </w:r>
      <w:r w:rsidRPr="002D3050">
        <w:t xml:space="preserve">подпись </w:t>
      </w:r>
      <w:r w:rsidR="000E672E">
        <w:t xml:space="preserve">                 </w:t>
      </w:r>
      <w:r w:rsidRPr="002D3050">
        <w:t xml:space="preserve">Фамилия И.О. </w:t>
      </w:r>
    </w:p>
    <w:p w14:paraId="6E7C1504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B5690" w14:textId="77777777" w:rsidR="00CF656F" w:rsidRDefault="00CF656F">
      <w:r>
        <w:separator/>
      </w:r>
    </w:p>
  </w:endnote>
  <w:endnote w:type="continuationSeparator" w:id="0">
    <w:p w14:paraId="6CD24E3E" w14:textId="77777777" w:rsidR="00CF656F" w:rsidRDefault="00CF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C150B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C47D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C150C" w14:textId="77777777" w:rsidR="002850CD" w:rsidRDefault="002850CD">
    <w:pPr>
      <w:pStyle w:val="a8"/>
    </w:pPr>
    <w:r>
      <w:t>[Введите текст]</w:t>
    </w:r>
  </w:p>
  <w:p w14:paraId="6E7C150D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3F986" w14:textId="77777777" w:rsidR="00CF656F" w:rsidRDefault="00CF656F">
      <w:r>
        <w:separator/>
      </w:r>
    </w:p>
  </w:footnote>
  <w:footnote w:type="continuationSeparator" w:id="0">
    <w:p w14:paraId="76C95ED1" w14:textId="77777777" w:rsidR="00CF656F" w:rsidRDefault="00CF6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1C32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2841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E672E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87E3D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3CFF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328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66AD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B57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5EE1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0E23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5C2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656F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DFB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47D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149B"/>
  <w15:docId w15:val="{285986ED-C0A6-4E98-8F32-22D83E4EC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8214-5C3B-43DF-9B4E-0B7A2642A1A5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DAECD625-8FA8-44F7-A51A-054E825D7D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8</cp:revision>
  <cp:lastPrinted>2009-10-15T06:49:00Z</cp:lastPrinted>
  <dcterms:created xsi:type="dcterms:W3CDTF">2015-10-15T11:41:00Z</dcterms:created>
  <dcterms:modified xsi:type="dcterms:W3CDTF">2015-10-21T13:40:00Z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